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F66B7" w14:textId="66D1BC3C" w:rsidR="0075332F" w:rsidRPr="00871799" w:rsidRDefault="0075332F" w:rsidP="0075332F">
      <w:r w:rsidRPr="00871799">
        <w:t xml:space="preserve">Dear AMC Families, </w:t>
      </w:r>
    </w:p>
    <w:p w14:paraId="18944C3B" w14:textId="77777777" w:rsidR="00DE7C57" w:rsidRDefault="00DE7C57"/>
    <w:p w14:paraId="0C3D2D6E" w14:textId="77777777" w:rsidR="0075332F" w:rsidRDefault="0075332F">
      <w:r>
        <w:t>As we begin the registration process for the 2022-2023 school year, we value the immense trust that you have placed in us by your decision to send your child/</w:t>
      </w:r>
      <w:proofErr w:type="spellStart"/>
      <w:r>
        <w:t>ren</w:t>
      </w:r>
      <w:proofErr w:type="spellEnd"/>
      <w:r>
        <w:t xml:space="preserve"> to The Greek Language Institute. The school administration, staff, and school board have continued to work vigorously to provide you and your child with the exceptional Greek education that you expect and deserve. We will continue to work diligently and would like to thank you in advance for your continued support of our program. </w:t>
      </w:r>
    </w:p>
    <w:p w14:paraId="22049F11" w14:textId="77777777" w:rsidR="0075332F" w:rsidRDefault="0075332F"/>
    <w:p w14:paraId="75354F14" w14:textId="77777777" w:rsidR="00C46FEE" w:rsidRDefault="0075332F" w:rsidP="0075332F">
      <w:r>
        <w:t>For the coming school year, we</w:t>
      </w:r>
      <w:r w:rsidRPr="00871799">
        <w:t xml:space="preserve"> are continuing to host our one-day a week session </w:t>
      </w:r>
      <w:r>
        <w:t xml:space="preserve">on </w:t>
      </w:r>
      <w:r w:rsidRPr="00871799">
        <w:t xml:space="preserve">Wednesdays </w:t>
      </w:r>
      <w:r>
        <w:t xml:space="preserve">and </w:t>
      </w:r>
      <w:r w:rsidRPr="00871799">
        <w:t xml:space="preserve">our Tuesday/Thursday program. </w:t>
      </w:r>
      <w:r w:rsidRPr="00C97471">
        <w:rPr>
          <w:i/>
        </w:rPr>
        <w:t xml:space="preserve">We are pleased to announce that we will also be offering our one-day a week session on Fridays again. </w:t>
      </w:r>
    </w:p>
    <w:p w14:paraId="1FE5BAB9" w14:textId="77777777" w:rsidR="00C46FEE" w:rsidRDefault="00C46FEE" w:rsidP="0075332F"/>
    <w:p w14:paraId="26571B4E" w14:textId="19279E04" w:rsidR="0075332F" w:rsidRDefault="0075332F" w:rsidP="0075332F">
      <w:r>
        <w:t xml:space="preserve">As always, applications will be accepted on a first-come, first served basis. A space in a particular session is not guaranteed without registration being complete and all associated fees having been paid in full. </w:t>
      </w:r>
    </w:p>
    <w:p w14:paraId="548E613D" w14:textId="77777777" w:rsidR="00C46FEE" w:rsidRDefault="00C46FEE" w:rsidP="0075332F"/>
    <w:p w14:paraId="2AEFB1DB" w14:textId="20CD16E8" w:rsidR="00C97471" w:rsidRPr="00C97471" w:rsidRDefault="00C97471" w:rsidP="0075332F">
      <w:pPr>
        <w:rPr>
          <w:b/>
          <w:i/>
          <w:sz w:val="40"/>
          <w:szCs w:val="40"/>
          <w:highlight w:val="yellow"/>
        </w:rPr>
      </w:pPr>
      <w:r w:rsidRPr="00C97471">
        <w:rPr>
          <w:b/>
          <w:i/>
          <w:sz w:val="40"/>
          <w:szCs w:val="40"/>
          <w:highlight w:val="yellow"/>
        </w:rPr>
        <w:t>REGISTRATION FORM SHOULD BE PRINTED AND MAILED</w:t>
      </w:r>
      <w:r>
        <w:rPr>
          <w:b/>
          <w:i/>
          <w:sz w:val="40"/>
          <w:szCs w:val="40"/>
          <w:highlight w:val="yellow"/>
        </w:rPr>
        <w:t>,</w:t>
      </w:r>
      <w:r w:rsidRPr="00C97471">
        <w:rPr>
          <w:b/>
          <w:i/>
          <w:sz w:val="40"/>
          <w:szCs w:val="40"/>
          <w:highlight w:val="yellow"/>
        </w:rPr>
        <w:t xml:space="preserve"> ALONG WITH FULL TUITION PAYMENT TO:</w:t>
      </w:r>
    </w:p>
    <w:p w14:paraId="282CAD34" w14:textId="77777777" w:rsidR="00C97471" w:rsidRPr="00C97471" w:rsidRDefault="00C97471" w:rsidP="0075332F">
      <w:pPr>
        <w:rPr>
          <w:b/>
          <w:i/>
          <w:sz w:val="40"/>
          <w:szCs w:val="40"/>
          <w:highlight w:val="yellow"/>
        </w:rPr>
      </w:pPr>
    </w:p>
    <w:p w14:paraId="1A886F39" w14:textId="79CC6156" w:rsidR="00C97471" w:rsidRPr="00C97471" w:rsidRDefault="00C97471" w:rsidP="0075332F">
      <w:pPr>
        <w:rPr>
          <w:b/>
          <w:i/>
          <w:sz w:val="40"/>
          <w:szCs w:val="40"/>
          <w:highlight w:val="yellow"/>
        </w:rPr>
      </w:pPr>
      <w:r w:rsidRPr="00C97471">
        <w:rPr>
          <w:b/>
          <w:i/>
          <w:sz w:val="40"/>
          <w:szCs w:val="40"/>
          <w:highlight w:val="yellow"/>
        </w:rPr>
        <w:t>Archangel Michael Church</w:t>
      </w:r>
    </w:p>
    <w:p w14:paraId="2CAF9888" w14:textId="677B5772" w:rsidR="00C97471" w:rsidRPr="00C97471" w:rsidRDefault="00C97471" w:rsidP="0075332F">
      <w:pPr>
        <w:rPr>
          <w:b/>
          <w:i/>
          <w:sz w:val="40"/>
          <w:szCs w:val="40"/>
          <w:highlight w:val="yellow"/>
        </w:rPr>
      </w:pPr>
      <w:r w:rsidRPr="00C97471">
        <w:rPr>
          <w:b/>
          <w:i/>
          <w:sz w:val="40"/>
          <w:szCs w:val="40"/>
          <w:highlight w:val="yellow"/>
        </w:rPr>
        <w:t>Attn: Greek Language Institute</w:t>
      </w:r>
    </w:p>
    <w:p w14:paraId="7F1F960D" w14:textId="2F5806A5" w:rsidR="00C97471" w:rsidRPr="00C97471" w:rsidRDefault="00C97471" w:rsidP="0075332F">
      <w:pPr>
        <w:rPr>
          <w:b/>
          <w:i/>
          <w:sz w:val="40"/>
          <w:szCs w:val="40"/>
          <w:highlight w:val="yellow"/>
        </w:rPr>
      </w:pPr>
      <w:r w:rsidRPr="00C97471">
        <w:rPr>
          <w:b/>
          <w:i/>
          <w:sz w:val="40"/>
          <w:szCs w:val="40"/>
          <w:highlight w:val="yellow"/>
        </w:rPr>
        <w:t>100 Fairway Drive</w:t>
      </w:r>
      <w:bookmarkStart w:id="0" w:name="_GoBack"/>
      <w:bookmarkEnd w:id="0"/>
    </w:p>
    <w:p w14:paraId="30BF20BF" w14:textId="5F03B7D0" w:rsidR="00C97471" w:rsidRPr="00C97471" w:rsidRDefault="00C97471" w:rsidP="0075332F">
      <w:pPr>
        <w:rPr>
          <w:b/>
          <w:i/>
          <w:sz w:val="40"/>
          <w:szCs w:val="40"/>
        </w:rPr>
      </w:pPr>
      <w:r w:rsidRPr="00C97471">
        <w:rPr>
          <w:b/>
          <w:i/>
          <w:sz w:val="40"/>
          <w:szCs w:val="40"/>
          <w:highlight w:val="yellow"/>
        </w:rPr>
        <w:t>Port Washington, NY 11030</w:t>
      </w:r>
    </w:p>
    <w:p w14:paraId="76BF47CA" w14:textId="77777777" w:rsidR="0075332F" w:rsidRDefault="0075332F" w:rsidP="0075332F"/>
    <w:p w14:paraId="23320306" w14:textId="77777777" w:rsidR="0075332F" w:rsidRDefault="0075332F" w:rsidP="0075332F">
      <w:pPr>
        <w:rPr>
          <w:b/>
          <w:u w:val="single"/>
        </w:rPr>
      </w:pPr>
      <w:r w:rsidRPr="0075332F">
        <w:rPr>
          <w:b/>
          <w:u w:val="single"/>
        </w:rPr>
        <w:t>Schedule</w:t>
      </w:r>
    </w:p>
    <w:p w14:paraId="50AAD3B9" w14:textId="77777777" w:rsidR="0075332F" w:rsidRDefault="0075332F" w:rsidP="0075332F">
      <w:pPr>
        <w:rPr>
          <w:b/>
          <w:u w:val="single"/>
        </w:rPr>
      </w:pPr>
    </w:p>
    <w:p w14:paraId="4489322E" w14:textId="77777777" w:rsidR="0075332F" w:rsidRDefault="0075332F" w:rsidP="0075332F">
      <w:r>
        <w:t xml:space="preserve">Tuesday/Thursday Program for Grades Pre-K to 6  - </w:t>
      </w:r>
      <w:r w:rsidRPr="0075332F">
        <w:rPr>
          <w:i/>
        </w:rPr>
        <w:t>4:15 pm - 5:45 pm</w:t>
      </w:r>
    </w:p>
    <w:p w14:paraId="5E56DD9C" w14:textId="77777777" w:rsidR="0075332F" w:rsidRDefault="0075332F" w:rsidP="0075332F">
      <w:pPr>
        <w:rPr>
          <w:i/>
        </w:rPr>
      </w:pPr>
      <w:r>
        <w:t xml:space="preserve">Wednesday Program for Grades Pre-K to 6 - </w:t>
      </w:r>
      <w:r w:rsidRPr="0075332F">
        <w:rPr>
          <w:i/>
        </w:rPr>
        <w:t xml:space="preserve">4:15 pm </w:t>
      </w:r>
      <w:r>
        <w:rPr>
          <w:i/>
        </w:rPr>
        <w:t>–</w:t>
      </w:r>
      <w:r w:rsidRPr="0075332F">
        <w:rPr>
          <w:i/>
        </w:rPr>
        <w:t xml:space="preserve"> </w:t>
      </w:r>
      <w:r>
        <w:rPr>
          <w:i/>
        </w:rPr>
        <w:t>7:1</w:t>
      </w:r>
      <w:r w:rsidRPr="0075332F">
        <w:rPr>
          <w:i/>
        </w:rPr>
        <w:t>5 pm</w:t>
      </w:r>
    </w:p>
    <w:p w14:paraId="45808DC7" w14:textId="77777777" w:rsidR="0075332F" w:rsidRDefault="0075332F" w:rsidP="0075332F">
      <w:pPr>
        <w:rPr>
          <w:i/>
        </w:rPr>
      </w:pPr>
      <w:r>
        <w:t xml:space="preserve">Wednesday Program for Grade 7 – </w:t>
      </w:r>
      <w:r>
        <w:rPr>
          <w:i/>
        </w:rPr>
        <w:t>5:15</w:t>
      </w:r>
      <w:r w:rsidRPr="0075332F">
        <w:rPr>
          <w:i/>
        </w:rPr>
        <w:t xml:space="preserve"> pm </w:t>
      </w:r>
      <w:r>
        <w:rPr>
          <w:i/>
        </w:rPr>
        <w:t>–</w:t>
      </w:r>
      <w:r w:rsidRPr="0075332F">
        <w:rPr>
          <w:i/>
        </w:rPr>
        <w:t xml:space="preserve"> </w:t>
      </w:r>
      <w:r>
        <w:rPr>
          <w:i/>
        </w:rPr>
        <w:t>7:1</w:t>
      </w:r>
      <w:r w:rsidRPr="0075332F">
        <w:rPr>
          <w:i/>
        </w:rPr>
        <w:t>5 pm</w:t>
      </w:r>
    </w:p>
    <w:p w14:paraId="6FCBD88B" w14:textId="0B4D4109" w:rsidR="0075332F" w:rsidRDefault="0075332F" w:rsidP="0075332F">
      <w:pPr>
        <w:rPr>
          <w:i/>
        </w:rPr>
      </w:pPr>
      <w:r>
        <w:t xml:space="preserve">Wednesday Program for Grade 8 Regents – </w:t>
      </w:r>
      <w:r w:rsidR="00591CF6">
        <w:rPr>
          <w:i/>
        </w:rPr>
        <w:t>5:1</w:t>
      </w:r>
      <w:r>
        <w:rPr>
          <w:i/>
        </w:rPr>
        <w:t>5</w:t>
      </w:r>
      <w:r w:rsidRPr="0075332F">
        <w:rPr>
          <w:i/>
        </w:rPr>
        <w:t xml:space="preserve"> pm </w:t>
      </w:r>
      <w:r>
        <w:rPr>
          <w:i/>
        </w:rPr>
        <w:t>–</w:t>
      </w:r>
      <w:r w:rsidRPr="0075332F">
        <w:rPr>
          <w:i/>
        </w:rPr>
        <w:t xml:space="preserve"> </w:t>
      </w:r>
      <w:r>
        <w:rPr>
          <w:i/>
        </w:rPr>
        <w:t>7:1</w:t>
      </w:r>
      <w:r w:rsidRPr="0075332F">
        <w:rPr>
          <w:i/>
        </w:rPr>
        <w:t>5 pm</w:t>
      </w:r>
    </w:p>
    <w:p w14:paraId="7A3F30BF" w14:textId="77777777" w:rsidR="0075332F" w:rsidRPr="0075332F" w:rsidRDefault="0075332F" w:rsidP="0075332F">
      <w:pPr>
        <w:rPr>
          <w:i/>
        </w:rPr>
      </w:pPr>
      <w:r>
        <w:t xml:space="preserve">Friday Program for Grades Pre-K to 6 - </w:t>
      </w:r>
      <w:r w:rsidRPr="0075332F">
        <w:rPr>
          <w:i/>
        </w:rPr>
        <w:t xml:space="preserve">4:15 pm </w:t>
      </w:r>
      <w:r>
        <w:rPr>
          <w:i/>
        </w:rPr>
        <w:t>–</w:t>
      </w:r>
      <w:r w:rsidRPr="0075332F">
        <w:rPr>
          <w:i/>
        </w:rPr>
        <w:t xml:space="preserve"> </w:t>
      </w:r>
      <w:r>
        <w:rPr>
          <w:i/>
        </w:rPr>
        <w:t>7:1</w:t>
      </w:r>
      <w:r w:rsidRPr="0075332F">
        <w:rPr>
          <w:i/>
        </w:rPr>
        <w:t>5 pm</w:t>
      </w:r>
    </w:p>
    <w:p w14:paraId="653E1116" w14:textId="77777777" w:rsidR="0075332F" w:rsidRPr="00871799" w:rsidRDefault="0075332F" w:rsidP="0075332F"/>
    <w:p w14:paraId="19226305" w14:textId="77777777" w:rsidR="0075332F" w:rsidRPr="00871799" w:rsidRDefault="0075332F" w:rsidP="0075332F">
      <w:pPr>
        <w:rPr>
          <w:b/>
          <w:u w:val="single"/>
        </w:rPr>
      </w:pPr>
      <w:r w:rsidRPr="00871799">
        <w:rPr>
          <w:b/>
          <w:u w:val="single"/>
        </w:rPr>
        <w:t xml:space="preserve">Tuition </w:t>
      </w:r>
    </w:p>
    <w:p w14:paraId="573D6B1E" w14:textId="77777777" w:rsidR="0075332F" w:rsidRPr="00871799" w:rsidRDefault="0075332F" w:rsidP="0075332F">
      <w:pPr>
        <w:rPr>
          <w:b/>
          <w:u w:val="single"/>
        </w:rPr>
      </w:pPr>
    </w:p>
    <w:p w14:paraId="6A432F7E" w14:textId="77777777" w:rsidR="0075332F" w:rsidRPr="00871799" w:rsidRDefault="0075332F" w:rsidP="0075332F">
      <w:r w:rsidRPr="00871799">
        <w:t>1</w:t>
      </w:r>
      <w:r w:rsidRPr="00871799">
        <w:rPr>
          <w:vertAlign w:val="superscript"/>
        </w:rPr>
        <w:t>st</w:t>
      </w:r>
      <w:r w:rsidRPr="00871799">
        <w:t xml:space="preserve"> Child Enrolled</w:t>
      </w:r>
      <w:r w:rsidRPr="00871799">
        <w:tab/>
      </w:r>
      <w:r w:rsidRPr="00871799">
        <w:tab/>
      </w:r>
      <w:r w:rsidRPr="00871799">
        <w:tab/>
      </w:r>
      <w:r w:rsidR="00421EF3">
        <w:t>$900</w:t>
      </w:r>
    </w:p>
    <w:p w14:paraId="2E81ED8F" w14:textId="77777777" w:rsidR="0075332F" w:rsidRPr="00871799" w:rsidRDefault="0075332F" w:rsidP="0075332F"/>
    <w:p w14:paraId="4983594C" w14:textId="77777777" w:rsidR="0075332F" w:rsidRPr="00871799" w:rsidRDefault="0075332F" w:rsidP="0075332F">
      <w:r w:rsidRPr="00871799">
        <w:t>2</w:t>
      </w:r>
      <w:r w:rsidRPr="00871799">
        <w:rPr>
          <w:vertAlign w:val="superscript"/>
        </w:rPr>
        <w:t>nd</w:t>
      </w:r>
      <w:r w:rsidRPr="00871799">
        <w:t xml:space="preserve"> Child Enrolled</w:t>
      </w:r>
      <w:r w:rsidRPr="00871799">
        <w:tab/>
      </w:r>
      <w:r w:rsidRPr="00871799">
        <w:tab/>
      </w:r>
      <w:r w:rsidRPr="00871799">
        <w:tab/>
      </w:r>
      <w:r w:rsidR="00421EF3">
        <w:t>$850</w:t>
      </w:r>
    </w:p>
    <w:p w14:paraId="4F0583FD" w14:textId="77777777" w:rsidR="0075332F" w:rsidRPr="00871799" w:rsidRDefault="0075332F" w:rsidP="0075332F"/>
    <w:p w14:paraId="21A55069" w14:textId="77777777" w:rsidR="0075332F" w:rsidRPr="00871799" w:rsidRDefault="0075332F" w:rsidP="0075332F">
      <w:r w:rsidRPr="00871799">
        <w:t>3</w:t>
      </w:r>
      <w:r w:rsidRPr="00871799">
        <w:rPr>
          <w:vertAlign w:val="superscript"/>
        </w:rPr>
        <w:t>rd</w:t>
      </w:r>
      <w:r w:rsidRPr="00871799">
        <w:t xml:space="preserve"> Child Enrolled</w:t>
      </w:r>
      <w:r w:rsidRPr="00871799">
        <w:tab/>
      </w:r>
      <w:r w:rsidRPr="00871799">
        <w:tab/>
      </w:r>
      <w:r w:rsidRPr="00871799">
        <w:tab/>
      </w:r>
      <w:r w:rsidR="00421EF3">
        <w:t>$850</w:t>
      </w:r>
    </w:p>
    <w:p w14:paraId="5E0A9B44" w14:textId="77777777" w:rsidR="0075332F" w:rsidRPr="00871799" w:rsidRDefault="0075332F" w:rsidP="0075332F"/>
    <w:p w14:paraId="57F378B6" w14:textId="3829F8C2" w:rsidR="0075332F" w:rsidRPr="00C97471" w:rsidRDefault="0075332F" w:rsidP="0075332F">
      <w:r w:rsidRPr="00C97471">
        <w:t>7</w:t>
      </w:r>
      <w:r w:rsidRPr="00C97471">
        <w:rPr>
          <w:vertAlign w:val="superscript"/>
        </w:rPr>
        <w:t>th</w:t>
      </w:r>
      <w:r w:rsidRPr="00C97471">
        <w:t xml:space="preserve"> Grade Enrollment   </w:t>
      </w:r>
      <w:r w:rsidRPr="00C97471">
        <w:tab/>
      </w:r>
      <w:r w:rsidRPr="00C97471">
        <w:tab/>
      </w:r>
      <w:r w:rsidR="00591CF6" w:rsidRPr="00C97471">
        <w:t>$850 (ONLY MEETS ON WEDNESDAY 5:15pm – 7:15pm)</w:t>
      </w:r>
    </w:p>
    <w:p w14:paraId="326AC55F" w14:textId="77777777" w:rsidR="0075332F" w:rsidRPr="00C97471" w:rsidRDefault="0075332F" w:rsidP="0075332F"/>
    <w:p w14:paraId="45228C87" w14:textId="50393FA8" w:rsidR="0075332F" w:rsidRPr="00C97471" w:rsidRDefault="0075332F" w:rsidP="0075332F">
      <w:r w:rsidRPr="00C97471">
        <w:t>8</w:t>
      </w:r>
      <w:r w:rsidRPr="00C97471">
        <w:rPr>
          <w:vertAlign w:val="superscript"/>
        </w:rPr>
        <w:t>th</w:t>
      </w:r>
      <w:r w:rsidRPr="00C97471">
        <w:t xml:space="preserve"> Grade </w:t>
      </w:r>
      <w:r w:rsidRPr="00C97471">
        <w:tab/>
      </w:r>
      <w:r w:rsidR="00591CF6" w:rsidRPr="00C97471">
        <w:tab/>
      </w:r>
      <w:r w:rsidR="00591CF6" w:rsidRPr="00C97471">
        <w:tab/>
      </w:r>
      <w:r w:rsidR="00591CF6" w:rsidRPr="00C97471">
        <w:tab/>
        <w:t>$850 (ONLY MEETS ON WEDNESDAY 5:15pm – 7:15pm)</w:t>
      </w:r>
      <w:r w:rsidRPr="00C97471">
        <w:tab/>
        <w:t xml:space="preserve">   </w:t>
      </w:r>
      <w:r w:rsidRPr="00C97471">
        <w:tab/>
        <w:t xml:space="preserve">             </w:t>
      </w:r>
    </w:p>
    <w:p w14:paraId="5975E7AA" w14:textId="77777777" w:rsidR="0075332F" w:rsidRPr="00C97471" w:rsidRDefault="0075332F" w:rsidP="0075332F"/>
    <w:p w14:paraId="1B454FAF" w14:textId="77777777" w:rsidR="0075332F" w:rsidRPr="00C97471" w:rsidRDefault="0075332F" w:rsidP="0075332F">
      <w:r w:rsidRPr="00C97471">
        <w:t>Teen Conversational</w:t>
      </w:r>
      <w:r w:rsidRPr="00C97471">
        <w:tab/>
      </w:r>
    </w:p>
    <w:p w14:paraId="4D0EA7C4" w14:textId="77777777" w:rsidR="0075332F" w:rsidRPr="00C97471" w:rsidRDefault="0075332F" w:rsidP="0075332F"/>
    <w:p w14:paraId="4646F713" w14:textId="3CDB5FF9" w:rsidR="0075332F" w:rsidRPr="00871799" w:rsidRDefault="0075332F" w:rsidP="0075332F">
      <w:pPr>
        <w:rPr>
          <w:b/>
          <w:i/>
        </w:rPr>
      </w:pPr>
      <w:r w:rsidRPr="00C97471">
        <w:rPr>
          <w:i/>
        </w:rPr>
        <w:t>(</w:t>
      </w:r>
      <w:r w:rsidRPr="00C97471">
        <w:rPr>
          <w:b/>
          <w:i/>
        </w:rPr>
        <w:t>7</w:t>
      </w:r>
      <w:r w:rsidRPr="00C97471">
        <w:rPr>
          <w:b/>
          <w:i/>
          <w:vertAlign w:val="superscript"/>
        </w:rPr>
        <w:t>th</w:t>
      </w:r>
      <w:r w:rsidR="00591CF6" w:rsidRPr="00C97471">
        <w:rPr>
          <w:b/>
          <w:i/>
        </w:rPr>
        <w:t xml:space="preserve"> grade, </w:t>
      </w:r>
      <w:r w:rsidRPr="00C97471">
        <w:rPr>
          <w:b/>
          <w:i/>
        </w:rPr>
        <w:t>8</w:t>
      </w:r>
      <w:r w:rsidRPr="00C97471">
        <w:rPr>
          <w:b/>
          <w:i/>
          <w:vertAlign w:val="superscript"/>
        </w:rPr>
        <w:t>th</w:t>
      </w:r>
      <w:r w:rsidRPr="00C97471">
        <w:rPr>
          <w:b/>
          <w:i/>
        </w:rPr>
        <w:t xml:space="preserve"> grade and Teen Conversational Class meet only once a week, and students in these classes are not considered as 1</w:t>
      </w:r>
      <w:r w:rsidRPr="00C97471">
        <w:rPr>
          <w:b/>
          <w:i/>
          <w:vertAlign w:val="superscript"/>
        </w:rPr>
        <w:t>st</w:t>
      </w:r>
      <w:r w:rsidRPr="00C97471">
        <w:rPr>
          <w:b/>
          <w:i/>
        </w:rPr>
        <w:t>, 2</w:t>
      </w:r>
      <w:r w:rsidRPr="00C97471">
        <w:rPr>
          <w:b/>
          <w:i/>
          <w:vertAlign w:val="superscript"/>
        </w:rPr>
        <w:t>nd</w:t>
      </w:r>
      <w:r w:rsidRPr="00C97471">
        <w:rPr>
          <w:b/>
          <w:i/>
        </w:rPr>
        <w:t>, or 3</w:t>
      </w:r>
      <w:r w:rsidRPr="00C97471">
        <w:rPr>
          <w:b/>
          <w:i/>
          <w:vertAlign w:val="superscript"/>
        </w:rPr>
        <w:t>rd</w:t>
      </w:r>
      <w:r w:rsidRPr="00C97471">
        <w:rPr>
          <w:b/>
          <w:i/>
        </w:rPr>
        <w:t xml:space="preserve"> child)</w:t>
      </w:r>
    </w:p>
    <w:p w14:paraId="2B816AD2" w14:textId="77777777" w:rsidR="0075332F" w:rsidRPr="00871799" w:rsidRDefault="0075332F" w:rsidP="0075332F"/>
    <w:p w14:paraId="1EEBC8BE" w14:textId="77777777" w:rsidR="0075332F" w:rsidRPr="00C97471" w:rsidRDefault="0075332F" w:rsidP="0075332F">
      <w:pPr>
        <w:rPr>
          <w:b/>
          <w:sz w:val="28"/>
          <w:szCs w:val="28"/>
        </w:rPr>
      </w:pPr>
      <w:r w:rsidRPr="00C97471">
        <w:rPr>
          <w:b/>
          <w:sz w:val="28"/>
          <w:szCs w:val="28"/>
        </w:rPr>
        <w:t>One-time PTA Fee at Registration</w:t>
      </w:r>
      <w:r w:rsidR="00421EF3" w:rsidRPr="00C97471">
        <w:rPr>
          <w:b/>
          <w:sz w:val="28"/>
          <w:szCs w:val="28"/>
        </w:rPr>
        <w:t xml:space="preserve"> Per Family</w:t>
      </w:r>
      <w:r w:rsidRPr="00C97471">
        <w:rPr>
          <w:b/>
          <w:sz w:val="28"/>
          <w:szCs w:val="28"/>
        </w:rPr>
        <w:t>: $50</w:t>
      </w:r>
    </w:p>
    <w:p w14:paraId="5680DB51" w14:textId="77777777" w:rsidR="0075332F" w:rsidRPr="00871799" w:rsidRDefault="0075332F" w:rsidP="0075332F"/>
    <w:p w14:paraId="286A9868" w14:textId="77777777" w:rsidR="0075332F" w:rsidRDefault="0075332F" w:rsidP="0075332F">
      <w:r>
        <w:t xml:space="preserve">*Please note, tuition must be </w:t>
      </w:r>
      <w:r w:rsidRPr="007E4C38">
        <w:rPr>
          <w:i/>
          <w:iCs/>
        </w:rPr>
        <w:t>paid full</w:t>
      </w:r>
      <w:r>
        <w:t xml:space="preserve"> before the first day of classes in order for your </w:t>
      </w:r>
      <w:proofErr w:type="gramStart"/>
      <w:r>
        <w:t>child(</w:t>
      </w:r>
      <w:proofErr w:type="spellStart"/>
      <w:proofErr w:type="gramEnd"/>
      <w:r>
        <w:t>ren</w:t>
      </w:r>
      <w:proofErr w:type="spellEnd"/>
      <w:r>
        <w:t>) to be considered fully registered.</w:t>
      </w:r>
      <w:r w:rsidRPr="00871799">
        <w:t xml:space="preserve">  You will receive a welcome letter with </w:t>
      </w:r>
      <w:r>
        <w:t>details about the coming school year</w:t>
      </w:r>
      <w:r w:rsidRPr="00871799">
        <w:t xml:space="preserve"> by the end of the August.  </w:t>
      </w:r>
    </w:p>
    <w:p w14:paraId="1C65896D" w14:textId="77777777" w:rsidR="0075332F" w:rsidRDefault="0075332F" w:rsidP="0075332F"/>
    <w:p w14:paraId="7E55E48C" w14:textId="77777777" w:rsidR="0075332F" w:rsidRDefault="0075332F" w:rsidP="0075332F">
      <w:r>
        <w:t>We thank you for your commitment to our program and look forward to providing your child/</w:t>
      </w:r>
      <w:proofErr w:type="spellStart"/>
      <w:r>
        <w:t>ren</w:t>
      </w:r>
      <w:proofErr w:type="spellEnd"/>
      <w:r>
        <w:t xml:space="preserve"> with the highest education under the guidance of our highly experienced and committed teachers. </w:t>
      </w:r>
      <w:r w:rsidRPr="00871799">
        <w:t xml:space="preserve">For more information regarding Registration, please contact Dina Petrakis at </w:t>
      </w:r>
      <w:hyperlink r:id="rId5" w:history="1">
        <w:r w:rsidRPr="00871799">
          <w:rPr>
            <w:rStyle w:val="Hyperlink"/>
          </w:rPr>
          <w:t>GLI@archangelmichaelchurch.org</w:t>
        </w:r>
      </w:hyperlink>
      <w:r>
        <w:t xml:space="preserve">. </w:t>
      </w:r>
    </w:p>
    <w:p w14:paraId="402DD9C7" w14:textId="77777777" w:rsidR="0075332F" w:rsidRDefault="0075332F" w:rsidP="0075332F"/>
    <w:p w14:paraId="3A087824" w14:textId="77777777" w:rsidR="0075332F" w:rsidRDefault="0075332F" w:rsidP="0075332F">
      <w:r>
        <w:t xml:space="preserve">Faithfully, </w:t>
      </w:r>
    </w:p>
    <w:p w14:paraId="71F5D68A" w14:textId="77777777" w:rsidR="0075332F" w:rsidRDefault="0075332F" w:rsidP="0075332F"/>
    <w:p w14:paraId="7F3467B0" w14:textId="77777777" w:rsidR="0075332F" w:rsidRPr="00592F4B" w:rsidRDefault="0075332F" w:rsidP="0075332F">
      <w:r>
        <w:t xml:space="preserve">The AMC Greek Language Institute School Board </w:t>
      </w:r>
    </w:p>
    <w:p w14:paraId="187AB903" w14:textId="77777777" w:rsidR="0075332F" w:rsidRPr="00592F4B" w:rsidRDefault="0075332F" w:rsidP="0075332F"/>
    <w:p w14:paraId="3718551F" w14:textId="77777777" w:rsidR="0075332F" w:rsidRDefault="0075332F"/>
    <w:sectPr w:rsidR="0075332F" w:rsidSect="00DE7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2F"/>
    <w:rsid w:val="00174418"/>
    <w:rsid w:val="00386873"/>
    <w:rsid w:val="00421EF3"/>
    <w:rsid w:val="00591CF6"/>
    <w:rsid w:val="0075332F"/>
    <w:rsid w:val="00C46FEE"/>
    <w:rsid w:val="00C97471"/>
    <w:rsid w:val="00DE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5E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533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53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I@archangelmichaelchurch.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385</Words>
  <Characters>2198</Characters>
  <Application>Microsoft Macintosh Word</Application>
  <DocSecurity>0</DocSecurity>
  <Lines>18</Lines>
  <Paragraphs>5</Paragraphs>
  <ScaleCrop>false</ScaleCrop>
  <Company>NYC Department of Education</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2022-04-05T03:04:00Z</dcterms:created>
  <dcterms:modified xsi:type="dcterms:W3CDTF">2022-06-22T01:21:00Z</dcterms:modified>
</cp:coreProperties>
</file>